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DDF98" w14:textId="1786974F" w:rsidR="00110EB8" w:rsidRPr="00A120AD" w:rsidRDefault="00CB22F2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URB/20940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transformer un immeuble de bureaux et ajouter une rehausse sur 2 niveaux pour y installer 1 logement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Avenue des Arts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17</w:t>
      </w:r>
      <w:r>
        <w:rPr>
          <w:rFonts w:ascii="Arial" w:hAnsi="Arial" w:cs="Arial"/>
          <w:b/>
          <w:bCs/>
          <w:lang w:val="fr-BE" w:eastAsia="fr-BE"/>
        </w:rPr>
        <w:t xml:space="preserve"> /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la Charité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44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Renaud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D'Argembeau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- </w:t>
      </w:r>
      <w:r w:rsidR="000210C9">
        <w:rPr>
          <w:rFonts w:ascii="Arial" w:hAnsi="Arial" w:cs="Arial"/>
          <w:b/>
          <w:bCs/>
          <w:noProof/>
          <w:lang w:val="fr-BE" w:eastAsia="fr-BE"/>
        </w:rPr>
        <w:t>Benelux Investment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Archimède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61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>à</w:t>
      </w:r>
      <w:r w:rsidR="000210C9">
        <w:rPr>
          <w:rFonts w:ascii="Arial" w:hAnsi="Arial" w:cs="Arial"/>
          <w:b/>
          <w:bCs/>
          <w:noProof/>
          <w:lang w:val="fr-BE" w:eastAsia="fr-BE"/>
        </w:rPr>
        <w:t>1000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Bruxelles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4E6DDF99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4E6DDF9A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4E6DDF9B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4E6DDF9C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4E6DDF9D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4E6DDF9E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4E6DDF9F" w14:textId="77777777" w:rsidR="00502B41" w:rsidRPr="00CB22F2" w:rsidRDefault="00CB22F2">
      <w:pPr>
        <w:rPr>
          <w:lang w:val="fr-BE"/>
        </w:rPr>
      </w:pPr>
      <w:r w:rsidRPr="00CB22F2">
        <w:rPr>
          <w:lang w:val="fr-BE"/>
        </w:rPr>
        <w:t>La commission de concertation souhaite demander l'avis de la CRMS sur le projet.</w:t>
      </w:r>
    </w:p>
    <w:p w14:paraId="4E6DDFA0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4E6DDFA1" w14:textId="77777777" w:rsidR="00110EB8" w:rsidRPr="00A120AD" w:rsidRDefault="00110EB8" w:rsidP="00110EB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Reporté</w:t>
      </w:r>
    </w:p>
    <w:p w14:paraId="4E6DDFA2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4E6DDFA6" w14:textId="216777E9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DDFA9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4E6DDFAA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DDFAD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DDFAE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DDFB0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DFA7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4E6DDFA8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DDFAB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DDFAC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DDFAF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5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2B41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22F2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8D6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DF98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2024-12-19T10:54:00Z</cp:lastPrinted>
  <dcterms:created xsi:type="dcterms:W3CDTF">2024-12-19T10:55:00Z</dcterms:created>
  <dcterms:modified xsi:type="dcterms:W3CDTF">2024-12-19T10:55:00Z</dcterms:modified>
</cp:coreProperties>
</file>